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70B" w:rsidRDefault="00A63D25" w:rsidP="008E31AD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C02260" w:rsidRDefault="00676CC2" w:rsidP="009E670B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Календарно- те</w:t>
      </w:r>
      <w:r w:rsidR="005F5661">
        <w:rPr>
          <w:rFonts w:ascii="Times New Roman" w:hAnsi="Times New Roman"/>
          <w:b/>
          <w:sz w:val="24"/>
          <w:szCs w:val="24"/>
          <w:lang w:val="ru-RU"/>
        </w:rPr>
        <w:t>матическое планирование курса «Умелые руки», 3 класс, 2020</w:t>
      </w:r>
      <w:r>
        <w:rPr>
          <w:rFonts w:ascii="Times New Roman" w:hAnsi="Times New Roman"/>
          <w:b/>
          <w:sz w:val="24"/>
          <w:szCs w:val="24"/>
          <w:lang w:val="ru-RU"/>
        </w:rPr>
        <w:t>-202</w:t>
      </w:r>
      <w:r w:rsidR="005F5661">
        <w:rPr>
          <w:rFonts w:ascii="Times New Roman" w:hAnsi="Times New Roman"/>
          <w:b/>
          <w:sz w:val="24"/>
          <w:szCs w:val="24"/>
          <w:lang w:val="ru-RU"/>
        </w:rPr>
        <w:t>1</w:t>
      </w:r>
      <w:r w:rsidR="00CD7329">
        <w:rPr>
          <w:rFonts w:ascii="Times New Roman" w:hAnsi="Times New Roman"/>
          <w:b/>
          <w:sz w:val="24"/>
          <w:szCs w:val="24"/>
          <w:lang w:val="ru-RU"/>
        </w:rPr>
        <w:t xml:space="preserve"> уч. год (32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ru-RU"/>
        </w:rPr>
        <w:t xml:space="preserve"> ч)</w:t>
      </w:r>
    </w:p>
    <w:p w:rsidR="008E31AD" w:rsidRDefault="008E31AD" w:rsidP="009E670B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5379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1"/>
        <w:gridCol w:w="3636"/>
        <w:gridCol w:w="4824"/>
        <w:gridCol w:w="4500"/>
        <w:gridCol w:w="1678"/>
      </w:tblGrid>
      <w:tr w:rsidR="00C02260" w:rsidRPr="008E31AD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4824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Содержание занятия</w:t>
            </w:r>
          </w:p>
        </w:tc>
        <w:tc>
          <w:tcPr>
            <w:tcW w:w="4500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Виды деятельности</w:t>
            </w:r>
          </w:p>
        </w:tc>
        <w:tc>
          <w:tcPr>
            <w:tcW w:w="1678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C02260" w:rsidRPr="008E31AD" w:rsidTr="00A16466">
        <w:tc>
          <w:tcPr>
            <w:tcW w:w="15379" w:type="dxa"/>
            <w:gridSpan w:val="5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C02260" w:rsidRPr="008E31AD" w:rsidTr="00A16466">
        <w:tc>
          <w:tcPr>
            <w:tcW w:w="15379" w:type="dxa"/>
            <w:gridSpan w:val="5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Природные материалы (</w:t>
            </w: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 ч)</w:t>
            </w:r>
          </w:p>
        </w:tc>
      </w:tr>
      <w:tr w:rsidR="00C02260" w:rsidRPr="008236FE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Аппликация из засушенных листьев.</w:t>
            </w:r>
          </w:p>
        </w:tc>
        <w:tc>
          <w:tcPr>
            <w:tcW w:w="4824" w:type="dxa"/>
            <w:vMerge w:val="restart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Аппликация приемы наклеивания на бумагу. Обсуждение образцов природы и их воплощение в поделке. Свойства узора в орнаменте, приемы составления. Технологические приемы выполнения аппликаций из осенних плодов и листьев. Соединение природного материала, приемы работы, понятие симметрия. Конструирование лесных скульптур из природного материала.</w:t>
            </w: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Аппликация из разных природных материалов. Работа с засушенными листьями.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CD732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Букет и натюрморт.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Поделки из бумаги, листьев и семян «Жар-птица».</w:t>
            </w:r>
          </w:p>
        </w:tc>
        <w:tc>
          <w:tcPr>
            <w:tcW w:w="1678" w:type="dxa"/>
          </w:tcPr>
          <w:p w:rsidR="00C02260" w:rsidRPr="00C555EF" w:rsidRDefault="00CD7329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09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Коллаж из различных материалов.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Работа с природным материалом; составление аппликаций из листьев и плодов.</w:t>
            </w:r>
          </w:p>
        </w:tc>
        <w:tc>
          <w:tcPr>
            <w:tcW w:w="1678" w:type="dxa"/>
          </w:tcPr>
          <w:p w:rsidR="00C02260" w:rsidRPr="00C555EF" w:rsidRDefault="00CD7329" w:rsidP="00404A6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  <w:p w:rsidR="00912BFF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CD732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Морская фантазия – сюжетная картинка.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Композиция из разных природных материалов; работа с засушенными листьями.</w:t>
            </w:r>
          </w:p>
        </w:tc>
        <w:tc>
          <w:tcPr>
            <w:tcW w:w="1678" w:type="dxa"/>
          </w:tcPr>
          <w:p w:rsidR="00C02260" w:rsidRPr="00C555EF" w:rsidRDefault="00CD7329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  <w:r w:rsidR="005F5661">
              <w:rPr>
                <w:rFonts w:ascii="Times New Roman" w:hAnsi="Times New Roman"/>
                <w:sz w:val="24"/>
                <w:szCs w:val="24"/>
                <w:lang w:val="ru-RU"/>
              </w:rPr>
              <w:t>.09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Ленточная аппликация «хороводы».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Аппликация из разных видов бумаги; составление композиций из листьев, семечек арбуза.</w:t>
            </w:r>
          </w:p>
        </w:tc>
        <w:tc>
          <w:tcPr>
            <w:tcW w:w="1678" w:type="dxa"/>
          </w:tcPr>
          <w:p w:rsidR="00C02260" w:rsidRPr="00C555EF" w:rsidRDefault="00CD7329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07</w:t>
            </w:r>
            <w:r w:rsidR="001251C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7-8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Тематические аппликации из засушенных листьев и семян на картоне.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Объемно-пространственная композиция. Создание образа из природных материалов.</w:t>
            </w:r>
          </w:p>
        </w:tc>
        <w:tc>
          <w:tcPr>
            <w:tcW w:w="1678" w:type="dxa"/>
          </w:tcPr>
          <w:p w:rsidR="00C02260" w:rsidRPr="00C555EF" w:rsidRDefault="001251CF" w:rsidP="00404A6D">
            <w:pPr>
              <w:spacing w:after="0" w:line="240" w:lineRule="auto"/>
              <w:ind w:right="-108" w:firstLine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CD7329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  <w:p w:rsidR="00912BFF" w:rsidRPr="00C555EF" w:rsidRDefault="001251CF" w:rsidP="00A86662">
            <w:pPr>
              <w:spacing w:after="0" w:line="240" w:lineRule="auto"/>
              <w:ind w:right="-108" w:firstLine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CD7329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.10</w:t>
            </w:r>
          </w:p>
        </w:tc>
      </w:tr>
      <w:tr w:rsidR="00C02260" w:rsidRPr="008236FE" w:rsidTr="00A16466">
        <w:tc>
          <w:tcPr>
            <w:tcW w:w="15379" w:type="dxa"/>
            <w:gridSpan w:val="5"/>
          </w:tcPr>
          <w:p w:rsidR="00C02260" w:rsidRPr="00C555EF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Пластичные материалы (6 ч)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Лепка на проволочном каркасе.</w:t>
            </w:r>
          </w:p>
        </w:tc>
        <w:tc>
          <w:tcPr>
            <w:tcW w:w="4824" w:type="dxa"/>
            <w:vMerge w:val="restart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Повторение свойств пластилина, соленого теста, различия в лепке. Технология изготовления изделий, выбор цвета, способа соединения разных деталей. Техника плоской лепки на картонной основе. Подготовка пластилина к работе. Разные приёмы лепки. Создание деталей разной формы.</w:t>
            </w: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Рисование пластилином на картоне; форма, цвет – характер поделки.</w:t>
            </w:r>
          </w:p>
        </w:tc>
        <w:tc>
          <w:tcPr>
            <w:tcW w:w="1678" w:type="dxa"/>
          </w:tcPr>
          <w:p w:rsidR="00C02260" w:rsidRPr="00C555EF" w:rsidRDefault="00CD7329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="001251C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.11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Рисование пластилином «Домик в деревне».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Изготовление поделок деталей разных размеров, размещение поделок на подставках.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right="-108" w:firstLine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CD7329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.11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Лепка из пластилина «посуда».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 xml:space="preserve">Выполнение поделки из полосок пластилина </w:t>
            </w:r>
          </w:p>
        </w:tc>
        <w:tc>
          <w:tcPr>
            <w:tcW w:w="1678" w:type="dxa"/>
          </w:tcPr>
          <w:p w:rsidR="00C02260" w:rsidRPr="00C555EF" w:rsidRDefault="00CD7329" w:rsidP="00A86662">
            <w:pPr>
              <w:spacing w:after="0" w:line="240" w:lineRule="auto"/>
              <w:ind w:right="-108" w:firstLine="1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.11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Конструирование из пластмассы.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Изготовление героев мультфильмов. Мой любимый герой.</w:t>
            </w:r>
          </w:p>
        </w:tc>
        <w:tc>
          <w:tcPr>
            <w:tcW w:w="1678" w:type="dxa"/>
          </w:tcPr>
          <w:p w:rsidR="00C02260" w:rsidRPr="00C555EF" w:rsidRDefault="00CD7329" w:rsidP="002204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02.12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13-14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Древние образы в современных глиняных игрушках (дымковская).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Лепка игрушек из пластилина по образцам.</w:t>
            </w:r>
          </w:p>
        </w:tc>
        <w:tc>
          <w:tcPr>
            <w:tcW w:w="1678" w:type="dxa"/>
          </w:tcPr>
          <w:p w:rsidR="00C02260" w:rsidRPr="00C555EF" w:rsidRDefault="001251CF" w:rsidP="0022048D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CD7329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  <w:p w:rsidR="00912BFF" w:rsidRPr="00C555EF" w:rsidRDefault="00CD7329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r w:rsidR="007732C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</w:tr>
      <w:tr w:rsidR="00C02260" w:rsidRPr="008236FE" w:rsidTr="00A16466">
        <w:tc>
          <w:tcPr>
            <w:tcW w:w="15379" w:type="dxa"/>
            <w:gridSpan w:val="5"/>
          </w:tcPr>
          <w:p w:rsidR="00C02260" w:rsidRPr="00C555EF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Бумага и картон (8 ч)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3711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15-16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Гофрирование бумаги. Игрушка из картона и бумаги.</w:t>
            </w:r>
          </w:p>
        </w:tc>
        <w:tc>
          <w:tcPr>
            <w:tcW w:w="4824" w:type="dxa"/>
            <w:vMerge w:val="restart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Работа с бумагой. Поделки из бумаги и картона. Повторение свойств различных видов бумаги. Развитие навыков конструирования из бумаги. Выполнение различных видов вырезания.</w:t>
            </w: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Моделирование из гофрированного картона «Кошка в полоску».</w:t>
            </w:r>
          </w:p>
        </w:tc>
        <w:tc>
          <w:tcPr>
            <w:tcW w:w="1678" w:type="dxa"/>
          </w:tcPr>
          <w:p w:rsidR="00C02260" w:rsidRPr="00C555EF" w:rsidRDefault="00CD7329" w:rsidP="002547E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.12</w:t>
            </w:r>
          </w:p>
          <w:p w:rsidR="00912BFF" w:rsidRPr="00C555EF" w:rsidRDefault="00CD7329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13.01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3711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17-18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Транспарантное вырезание.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Транспарантное вырезание «Болонка и другие».</w:t>
            </w:r>
          </w:p>
        </w:tc>
        <w:tc>
          <w:tcPr>
            <w:tcW w:w="1678" w:type="dxa"/>
          </w:tcPr>
          <w:p w:rsidR="00C02260" w:rsidRPr="00C555EF" w:rsidRDefault="00CD7329" w:rsidP="002547E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1251C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.01</w:t>
            </w:r>
          </w:p>
          <w:p w:rsidR="00912BFF" w:rsidRPr="00C555EF" w:rsidRDefault="00CD7329" w:rsidP="002547E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  <w:r w:rsidR="001251C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.01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3711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19-20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Симметричное силуэтное вырезание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Симметричное силуэтное вырезание «Ночные прогулки»</w:t>
            </w:r>
          </w:p>
        </w:tc>
        <w:tc>
          <w:tcPr>
            <w:tcW w:w="1678" w:type="dxa"/>
          </w:tcPr>
          <w:p w:rsidR="00C02260" w:rsidRPr="00C555EF" w:rsidRDefault="00CD7329" w:rsidP="002547E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03.02</w:t>
            </w:r>
          </w:p>
          <w:p w:rsidR="00912BFF" w:rsidRPr="00C555EF" w:rsidRDefault="00CD7329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="001251C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</w:tr>
      <w:tr w:rsidR="00C02260" w:rsidRPr="002547EC" w:rsidTr="00A16466">
        <w:tc>
          <w:tcPr>
            <w:tcW w:w="741" w:type="dxa"/>
          </w:tcPr>
          <w:p w:rsidR="00C02260" w:rsidRPr="008236FE" w:rsidRDefault="00C02260" w:rsidP="003711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Моделирование из конусов.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Изготовление изделий из конусов (бумага). «Задумчивая артистка».</w:t>
            </w:r>
          </w:p>
        </w:tc>
        <w:tc>
          <w:tcPr>
            <w:tcW w:w="1678" w:type="dxa"/>
          </w:tcPr>
          <w:p w:rsidR="00C02260" w:rsidRPr="00C555EF" w:rsidRDefault="00CD7329" w:rsidP="002547E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Default="00C02260" w:rsidP="003711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636" w:type="dxa"/>
          </w:tcPr>
          <w:p w:rsidR="00C02260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Объёмное моделирование.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Моделирование из бумаги «Компаньон художника – пёс Барбос»</w:t>
            </w:r>
          </w:p>
        </w:tc>
        <w:tc>
          <w:tcPr>
            <w:tcW w:w="1678" w:type="dxa"/>
          </w:tcPr>
          <w:p w:rsidR="00C02260" w:rsidRPr="00C555EF" w:rsidRDefault="00CD7329" w:rsidP="002547E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.02</w:t>
            </w:r>
          </w:p>
        </w:tc>
      </w:tr>
      <w:tr w:rsidR="00C02260" w:rsidRPr="002547EC" w:rsidTr="00A16466">
        <w:tc>
          <w:tcPr>
            <w:tcW w:w="15379" w:type="dxa"/>
            <w:gridSpan w:val="5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Проволока и фольга (4</w:t>
            </w: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ч)</w:t>
            </w:r>
          </w:p>
        </w:tc>
      </w:tr>
      <w:tr w:rsidR="00C02260" w:rsidRPr="003711F7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23-24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Силуэты из проволоки.</w:t>
            </w:r>
          </w:p>
        </w:tc>
        <w:tc>
          <w:tcPr>
            <w:tcW w:w="4824" w:type="dxa"/>
            <w:vMerge w:val="restart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 xml:space="preserve">Свойства фольги и проволоки. Навыки работы с ней. Правила техники безопасности. Создание поделок из проволоки и фольги. Сборка поделок. </w:t>
            </w: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Выполнение силуэтов из проволоки.</w:t>
            </w:r>
          </w:p>
        </w:tc>
        <w:tc>
          <w:tcPr>
            <w:tcW w:w="1678" w:type="dxa"/>
          </w:tcPr>
          <w:p w:rsidR="00C02260" w:rsidRPr="00C555EF" w:rsidRDefault="00CD7329" w:rsidP="003711F7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03</w:t>
            </w:r>
            <w:r w:rsidR="001251C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7732CF">
              <w:rPr>
                <w:rFonts w:ascii="Times New Roman" w:hAnsi="Times New Roman"/>
                <w:sz w:val="24"/>
                <w:szCs w:val="24"/>
                <w:lang w:val="ru-RU"/>
              </w:rPr>
              <w:t>03</w:t>
            </w:r>
          </w:p>
          <w:p w:rsidR="00912BFF" w:rsidRDefault="00CD7329" w:rsidP="00C555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.03</w:t>
            </w:r>
          </w:p>
          <w:p w:rsidR="00C555EF" w:rsidRPr="00C555EF" w:rsidRDefault="00C555EF" w:rsidP="00C555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C02260" w:rsidRPr="003711F7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Куклы из проволоки и верёвки.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Проволочные куклы на выбор.</w:t>
            </w:r>
          </w:p>
        </w:tc>
        <w:tc>
          <w:tcPr>
            <w:tcW w:w="1678" w:type="dxa"/>
          </w:tcPr>
          <w:p w:rsidR="00C02260" w:rsidRPr="00C555EF" w:rsidRDefault="001251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CD7329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.03</w:t>
            </w:r>
          </w:p>
        </w:tc>
      </w:tr>
      <w:tr w:rsidR="00C02260" w:rsidRPr="003711F7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Поделки из фольги.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Поделки из фольги – «рыцари»</w:t>
            </w:r>
          </w:p>
        </w:tc>
        <w:tc>
          <w:tcPr>
            <w:tcW w:w="1678" w:type="dxa"/>
          </w:tcPr>
          <w:p w:rsidR="00C02260" w:rsidRPr="00C555EF" w:rsidRDefault="00CD7329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07</w:t>
            </w:r>
            <w:r w:rsidR="007732CF">
              <w:rPr>
                <w:rFonts w:ascii="Times New Roman" w:hAnsi="Times New Roman"/>
                <w:sz w:val="24"/>
                <w:szCs w:val="24"/>
                <w:lang w:val="ru-RU"/>
              </w:rPr>
              <w:t>.04</w:t>
            </w:r>
          </w:p>
        </w:tc>
      </w:tr>
      <w:tr w:rsidR="00C02260" w:rsidRPr="003711F7" w:rsidTr="00A16466">
        <w:tc>
          <w:tcPr>
            <w:tcW w:w="15379" w:type="dxa"/>
            <w:gridSpan w:val="5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Текстильные материалы (8</w:t>
            </w:r>
            <w:r w:rsidRPr="008236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ч)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Аппликация из распущенного трикотажа.</w:t>
            </w:r>
          </w:p>
        </w:tc>
        <w:tc>
          <w:tcPr>
            <w:tcW w:w="4824" w:type="dxa"/>
            <w:vMerge w:val="restart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Работа с тканью, трикотажными нитками. Повторение свойств ткани. Обсуждение разных видов ткани и ниток и их выбор. Закрепление умения создавать выкройку из ткани. Проверка качества работы. Повторение умений по выработке деталей из ткани.</w:t>
            </w: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Аппликация из распущенного трикотажа «Станица»</w:t>
            </w:r>
          </w:p>
        </w:tc>
        <w:tc>
          <w:tcPr>
            <w:tcW w:w="1678" w:type="dxa"/>
          </w:tcPr>
          <w:p w:rsidR="00C02260" w:rsidRPr="00C555EF" w:rsidRDefault="007732CF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CD7329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676CC2">
              <w:rPr>
                <w:rFonts w:ascii="Times New Roman" w:hAnsi="Times New Roman"/>
                <w:sz w:val="24"/>
                <w:szCs w:val="24"/>
                <w:lang w:val="ru-RU"/>
              </w:rPr>
              <w:t>.04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Аппликация из нарезанных ниток.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Аппликация из нарезанных ниток «Родное село»</w:t>
            </w:r>
          </w:p>
        </w:tc>
        <w:tc>
          <w:tcPr>
            <w:tcW w:w="1678" w:type="dxa"/>
          </w:tcPr>
          <w:p w:rsidR="00C02260" w:rsidRPr="00C555EF" w:rsidRDefault="00CD7329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.04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Аппликация из кружев.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Аппликация из кружевного полотна «Бабочка».</w:t>
            </w:r>
          </w:p>
        </w:tc>
        <w:tc>
          <w:tcPr>
            <w:tcW w:w="1678" w:type="dxa"/>
          </w:tcPr>
          <w:p w:rsidR="00C555EF" w:rsidRPr="00C555EF" w:rsidRDefault="00CD7329" w:rsidP="00C555E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 w:rsidR="00912BFF"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.04</w:t>
            </w:r>
          </w:p>
          <w:p w:rsidR="00C02260" w:rsidRPr="00C555EF" w:rsidRDefault="00C02260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02260" w:rsidRPr="008236FE" w:rsidTr="00A16466">
        <w:tc>
          <w:tcPr>
            <w:tcW w:w="741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30-31</w:t>
            </w:r>
          </w:p>
        </w:tc>
        <w:tc>
          <w:tcPr>
            <w:tcW w:w="3636" w:type="dxa"/>
          </w:tcPr>
          <w:p w:rsidR="00C02260" w:rsidRPr="008236FE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Панно «Из сказки».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Изготовление панно «Из сказки»</w:t>
            </w:r>
          </w:p>
        </w:tc>
        <w:tc>
          <w:tcPr>
            <w:tcW w:w="1678" w:type="dxa"/>
          </w:tcPr>
          <w:p w:rsidR="00A86662" w:rsidRDefault="00CD7329" w:rsidP="00A86662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05</w:t>
            </w:r>
            <w:r w:rsidR="007732CF">
              <w:rPr>
                <w:rFonts w:ascii="Times New Roman" w:hAnsi="Times New Roman"/>
                <w:sz w:val="24"/>
                <w:szCs w:val="24"/>
                <w:lang w:val="ru-RU"/>
              </w:rPr>
              <w:t>.05</w:t>
            </w:r>
          </w:p>
          <w:p w:rsidR="00C555EF" w:rsidRPr="007732CF" w:rsidRDefault="00676CC2" w:rsidP="007732CF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D7329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="007732CF">
              <w:rPr>
                <w:rFonts w:ascii="Times New Roman" w:hAnsi="Times New Roman"/>
                <w:sz w:val="24"/>
                <w:szCs w:val="24"/>
                <w:lang w:val="ru-RU"/>
              </w:rPr>
              <w:t>.05</w:t>
            </w:r>
          </w:p>
        </w:tc>
      </w:tr>
      <w:tr w:rsidR="00C02260" w:rsidRPr="00912BFF" w:rsidTr="00A16466">
        <w:tc>
          <w:tcPr>
            <w:tcW w:w="741" w:type="dxa"/>
          </w:tcPr>
          <w:p w:rsidR="00C02260" w:rsidRDefault="00C02260" w:rsidP="008236FE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</w:t>
            </w:r>
          </w:p>
          <w:p w:rsidR="00912BFF" w:rsidRDefault="00912BFF" w:rsidP="00CD7329">
            <w:pPr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36" w:type="dxa"/>
          </w:tcPr>
          <w:p w:rsidR="00C02260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Нитяная графика на картонных шаблонах, аппликация.</w:t>
            </w:r>
          </w:p>
        </w:tc>
        <w:tc>
          <w:tcPr>
            <w:tcW w:w="4824" w:type="dxa"/>
            <w:vMerge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00" w:type="dxa"/>
          </w:tcPr>
          <w:p w:rsidR="00C02260" w:rsidRPr="009E670B" w:rsidRDefault="00C02260" w:rsidP="008236FE">
            <w:pPr>
              <w:spacing w:after="0" w:line="240" w:lineRule="auto"/>
              <w:ind w:firstLine="0"/>
              <w:jc w:val="both"/>
              <w:rPr>
                <w:rFonts w:ascii="Times New Roman" w:hAnsi="Times New Roman"/>
                <w:lang w:val="ru-RU"/>
              </w:rPr>
            </w:pPr>
            <w:r w:rsidRPr="009E670B">
              <w:rPr>
                <w:rFonts w:ascii="Times New Roman" w:hAnsi="Times New Roman"/>
                <w:lang w:val="ru-RU"/>
              </w:rPr>
              <w:t>Изонить, аппликация (нитяная графика на шаблонах)</w:t>
            </w:r>
          </w:p>
        </w:tc>
        <w:tc>
          <w:tcPr>
            <w:tcW w:w="1678" w:type="dxa"/>
          </w:tcPr>
          <w:p w:rsidR="00A86662" w:rsidRDefault="00A86662" w:rsidP="009863A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CD7329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C555EF">
              <w:rPr>
                <w:rFonts w:ascii="Times New Roman" w:hAnsi="Times New Roman"/>
                <w:sz w:val="24"/>
                <w:szCs w:val="24"/>
                <w:lang w:val="ru-RU"/>
              </w:rPr>
              <w:t>.05</w:t>
            </w:r>
          </w:p>
          <w:p w:rsidR="00C555EF" w:rsidRPr="00C555EF" w:rsidRDefault="00CD7329" w:rsidP="009863AC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0A1ED0" w:rsidRPr="000A1ED0" w:rsidRDefault="000A1ED0" w:rsidP="000A1ED0">
      <w:pPr>
        <w:spacing w:after="0" w:line="240" w:lineRule="auto"/>
        <w:ind w:firstLine="0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C02260" w:rsidRPr="00C41706" w:rsidRDefault="00C02260" w:rsidP="009E670B">
      <w:pPr>
        <w:tabs>
          <w:tab w:val="left" w:pos="6765"/>
        </w:tabs>
        <w:ind w:firstLine="0"/>
        <w:rPr>
          <w:rFonts w:ascii="Times New Roman" w:hAnsi="Times New Roman"/>
          <w:sz w:val="24"/>
          <w:szCs w:val="24"/>
          <w:lang w:val="ru-RU"/>
        </w:rPr>
      </w:pPr>
    </w:p>
    <w:sectPr w:rsidR="00C02260" w:rsidRPr="00C41706" w:rsidSect="009E670B">
      <w:footerReference w:type="default" r:id="rId7"/>
      <w:pgSz w:w="16838" w:h="11906" w:orient="landscape"/>
      <w:pgMar w:top="851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E21" w:rsidRDefault="003F7E21" w:rsidP="009E670B">
      <w:pPr>
        <w:spacing w:after="0" w:line="240" w:lineRule="auto"/>
      </w:pPr>
      <w:r>
        <w:separator/>
      </w:r>
    </w:p>
  </w:endnote>
  <w:endnote w:type="continuationSeparator" w:id="0">
    <w:p w:rsidR="003F7E21" w:rsidRDefault="003F7E21" w:rsidP="009E6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661" w:rsidRDefault="005F5661">
    <w:pPr>
      <w:pStyle w:val="af7"/>
      <w:jc w:val="right"/>
    </w:pPr>
    <w:r>
      <w:fldChar w:fldCharType="begin"/>
    </w:r>
    <w:r>
      <w:instrText>PAGE   \* MERGEFORMAT</w:instrText>
    </w:r>
    <w:r>
      <w:fldChar w:fldCharType="separate"/>
    </w:r>
    <w:r w:rsidR="00CD7329" w:rsidRPr="00CD7329">
      <w:rPr>
        <w:noProof/>
        <w:lang w:val="ru-RU"/>
      </w:rPr>
      <w:t>1</w:t>
    </w:r>
    <w:r>
      <w:fldChar w:fldCharType="end"/>
    </w:r>
  </w:p>
  <w:p w:rsidR="005F5661" w:rsidRDefault="005F5661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E21" w:rsidRDefault="003F7E21" w:rsidP="009E670B">
      <w:pPr>
        <w:spacing w:after="0" w:line="240" w:lineRule="auto"/>
      </w:pPr>
      <w:r>
        <w:separator/>
      </w:r>
    </w:p>
  </w:footnote>
  <w:footnote w:type="continuationSeparator" w:id="0">
    <w:p w:rsidR="003F7E21" w:rsidRDefault="003F7E21" w:rsidP="009E6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24891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AD2CE6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D9ABC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E6A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B065A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804A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D04E7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5489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F0E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29893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C15DD1"/>
    <w:multiLevelType w:val="multilevel"/>
    <w:tmpl w:val="ABC8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32A31FF"/>
    <w:multiLevelType w:val="multilevel"/>
    <w:tmpl w:val="78304208"/>
    <w:lvl w:ilvl="0">
      <w:start w:val="9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B52D8C"/>
    <w:multiLevelType w:val="multilevel"/>
    <w:tmpl w:val="846809EC"/>
    <w:lvl w:ilvl="0">
      <w:start w:val="1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706"/>
    <w:rsid w:val="00056D8D"/>
    <w:rsid w:val="00074E60"/>
    <w:rsid w:val="00084A31"/>
    <w:rsid w:val="000A1ED0"/>
    <w:rsid w:val="000F7C78"/>
    <w:rsid w:val="001251CF"/>
    <w:rsid w:val="001B2ACB"/>
    <w:rsid w:val="001B60D7"/>
    <w:rsid w:val="001C3CBD"/>
    <w:rsid w:val="001C5E1E"/>
    <w:rsid w:val="00201562"/>
    <w:rsid w:val="002070D6"/>
    <w:rsid w:val="0022048D"/>
    <w:rsid w:val="002547EC"/>
    <w:rsid w:val="00290E72"/>
    <w:rsid w:val="002B10E5"/>
    <w:rsid w:val="002C449F"/>
    <w:rsid w:val="003157D3"/>
    <w:rsid w:val="0036185B"/>
    <w:rsid w:val="003711F7"/>
    <w:rsid w:val="003C00A4"/>
    <w:rsid w:val="003C67EC"/>
    <w:rsid w:val="003E4D4A"/>
    <w:rsid w:val="003F2770"/>
    <w:rsid w:val="003F7E21"/>
    <w:rsid w:val="00404A6D"/>
    <w:rsid w:val="00462E14"/>
    <w:rsid w:val="0048624C"/>
    <w:rsid w:val="004A1FF6"/>
    <w:rsid w:val="004A56E4"/>
    <w:rsid w:val="004C6229"/>
    <w:rsid w:val="005764AF"/>
    <w:rsid w:val="005C7F55"/>
    <w:rsid w:val="005E3C63"/>
    <w:rsid w:val="005F34B8"/>
    <w:rsid w:val="005F5661"/>
    <w:rsid w:val="00644D48"/>
    <w:rsid w:val="006665E6"/>
    <w:rsid w:val="00676CC2"/>
    <w:rsid w:val="006B0B81"/>
    <w:rsid w:val="00753F86"/>
    <w:rsid w:val="007732CF"/>
    <w:rsid w:val="007A061A"/>
    <w:rsid w:val="007A29C2"/>
    <w:rsid w:val="00817B5A"/>
    <w:rsid w:val="008236FE"/>
    <w:rsid w:val="008E31AD"/>
    <w:rsid w:val="008F2C81"/>
    <w:rsid w:val="00904950"/>
    <w:rsid w:val="00912BFF"/>
    <w:rsid w:val="00961D2F"/>
    <w:rsid w:val="00963FFB"/>
    <w:rsid w:val="009863AC"/>
    <w:rsid w:val="00991221"/>
    <w:rsid w:val="009B7FAF"/>
    <w:rsid w:val="009D606D"/>
    <w:rsid w:val="009E670B"/>
    <w:rsid w:val="00A16466"/>
    <w:rsid w:val="00A328D6"/>
    <w:rsid w:val="00A63D25"/>
    <w:rsid w:val="00A85CC6"/>
    <w:rsid w:val="00A86662"/>
    <w:rsid w:val="00AC5591"/>
    <w:rsid w:val="00B274A3"/>
    <w:rsid w:val="00B57DBA"/>
    <w:rsid w:val="00B65893"/>
    <w:rsid w:val="00BB5382"/>
    <w:rsid w:val="00BD4D59"/>
    <w:rsid w:val="00BF3F31"/>
    <w:rsid w:val="00BF6C0A"/>
    <w:rsid w:val="00C02260"/>
    <w:rsid w:val="00C41706"/>
    <w:rsid w:val="00C555EF"/>
    <w:rsid w:val="00CA7A88"/>
    <w:rsid w:val="00CD1FB0"/>
    <w:rsid w:val="00CD7329"/>
    <w:rsid w:val="00CE2427"/>
    <w:rsid w:val="00D644E1"/>
    <w:rsid w:val="00DD4F16"/>
    <w:rsid w:val="00DD501C"/>
    <w:rsid w:val="00DD5E2F"/>
    <w:rsid w:val="00E12B78"/>
    <w:rsid w:val="00E12C8F"/>
    <w:rsid w:val="00E86070"/>
    <w:rsid w:val="00EA7A8A"/>
    <w:rsid w:val="00EF37ED"/>
    <w:rsid w:val="00E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B3FEBD"/>
  <w15:docId w15:val="{27A9396E-F62B-474D-976C-C3D5B9895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F16"/>
    <w:pPr>
      <w:spacing w:after="240" w:line="480" w:lineRule="auto"/>
      <w:ind w:firstLine="360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DD4F16"/>
    <w:pPr>
      <w:spacing w:before="600" w:after="0" w:line="360" w:lineRule="auto"/>
      <w:ind w:firstLine="0"/>
      <w:outlineLvl w:val="0"/>
    </w:pPr>
    <w:rPr>
      <w:rFonts w:ascii="Cambria" w:hAnsi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D4F16"/>
    <w:pPr>
      <w:spacing w:before="320" w:after="0" w:line="360" w:lineRule="auto"/>
      <w:ind w:firstLine="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D4F16"/>
    <w:pPr>
      <w:spacing w:before="320" w:after="0" w:line="360" w:lineRule="auto"/>
      <w:ind w:firstLine="0"/>
      <w:outlineLvl w:val="2"/>
    </w:pPr>
    <w:rPr>
      <w:rFonts w:ascii="Cambria" w:hAnsi="Cambria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D4F16"/>
    <w:pPr>
      <w:spacing w:before="280" w:after="0" w:line="360" w:lineRule="auto"/>
      <w:ind w:firstLine="0"/>
      <w:outlineLvl w:val="3"/>
    </w:pPr>
    <w:rPr>
      <w:rFonts w:ascii="Cambria" w:hAnsi="Cambria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DD4F16"/>
    <w:pPr>
      <w:spacing w:before="280" w:after="0" w:line="360" w:lineRule="auto"/>
      <w:ind w:firstLine="0"/>
      <w:outlineLvl w:val="4"/>
    </w:pPr>
    <w:rPr>
      <w:rFonts w:ascii="Cambria" w:hAnsi="Cambria"/>
      <w:b/>
      <w:bCs/>
      <w:i/>
      <w:i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D4F16"/>
    <w:pPr>
      <w:spacing w:before="280" w:after="80" w:line="360" w:lineRule="auto"/>
      <w:ind w:firstLine="0"/>
      <w:outlineLvl w:val="5"/>
    </w:pPr>
    <w:rPr>
      <w:rFonts w:ascii="Cambria" w:hAnsi="Cambria"/>
      <w:b/>
      <w:bCs/>
      <w:i/>
      <w:i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D4F16"/>
    <w:pPr>
      <w:spacing w:before="280" w:after="0" w:line="360" w:lineRule="auto"/>
      <w:ind w:firstLine="0"/>
      <w:outlineLvl w:val="6"/>
    </w:pPr>
    <w:rPr>
      <w:rFonts w:ascii="Cambria" w:hAnsi="Cambria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DD4F16"/>
    <w:pPr>
      <w:spacing w:before="280" w:after="0" w:line="360" w:lineRule="auto"/>
      <w:ind w:firstLine="0"/>
      <w:outlineLvl w:val="7"/>
    </w:pPr>
    <w:rPr>
      <w:rFonts w:ascii="Cambria" w:hAnsi="Cambria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DD4F16"/>
    <w:pPr>
      <w:spacing w:before="280" w:after="0" w:line="360" w:lineRule="auto"/>
      <w:ind w:firstLine="0"/>
      <w:outlineLvl w:val="8"/>
    </w:pPr>
    <w:rPr>
      <w:rFonts w:ascii="Cambria" w:hAnsi="Cambria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D4F16"/>
    <w:rPr>
      <w:rFonts w:ascii="Cambria" w:hAnsi="Cambria" w:cs="Times New Roman"/>
      <w:b/>
      <w:bCs/>
      <w:i/>
      <w:iCs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D4F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D4F16"/>
    <w:rPr>
      <w:rFonts w:ascii="Cambria" w:hAnsi="Cambria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D4F16"/>
    <w:rPr>
      <w:rFonts w:ascii="Cambria" w:hAnsi="Cambria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link w:val="5"/>
    <w:uiPriority w:val="99"/>
    <w:semiHidden/>
    <w:locked/>
    <w:rsid w:val="00DD4F16"/>
    <w:rPr>
      <w:rFonts w:ascii="Cambria" w:hAnsi="Cambria" w:cs="Times New Roman"/>
      <w:b/>
      <w:bCs/>
      <w:i/>
      <w:iCs/>
    </w:rPr>
  </w:style>
  <w:style w:type="character" w:customStyle="1" w:styleId="60">
    <w:name w:val="Заголовок 6 Знак"/>
    <w:link w:val="6"/>
    <w:uiPriority w:val="99"/>
    <w:semiHidden/>
    <w:locked/>
    <w:rsid w:val="00DD4F16"/>
    <w:rPr>
      <w:rFonts w:ascii="Cambria" w:hAnsi="Cambria" w:cs="Times New Roman"/>
      <w:b/>
      <w:bCs/>
      <w:i/>
      <w:iCs/>
    </w:rPr>
  </w:style>
  <w:style w:type="character" w:customStyle="1" w:styleId="70">
    <w:name w:val="Заголовок 7 Знак"/>
    <w:link w:val="7"/>
    <w:uiPriority w:val="99"/>
    <w:semiHidden/>
    <w:locked/>
    <w:rsid w:val="00DD4F16"/>
    <w:rPr>
      <w:rFonts w:ascii="Cambria" w:hAnsi="Cambria" w:cs="Times New Roman"/>
      <w:b/>
      <w:bCs/>
      <w:i/>
      <w:iCs/>
      <w:sz w:val="20"/>
      <w:szCs w:val="20"/>
    </w:rPr>
  </w:style>
  <w:style w:type="character" w:customStyle="1" w:styleId="80">
    <w:name w:val="Заголовок 8 Знак"/>
    <w:link w:val="8"/>
    <w:uiPriority w:val="99"/>
    <w:semiHidden/>
    <w:locked/>
    <w:rsid w:val="00DD4F16"/>
    <w:rPr>
      <w:rFonts w:ascii="Cambria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link w:val="9"/>
    <w:uiPriority w:val="99"/>
    <w:semiHidden/>
    <w:locked/>
    <w:rsid w:val="00DD4F16"/>
    <w:rPr>
      <w:rFonts w:ascii="Cambria" w:hAnsi="Cambria" w:cs="Times New Roman"/>
      <w:i/>
      <w:iCs/>
      <w:sz w:val="18"/>
      <w:szCs w:val="18"/>
    </w:rPr>
  </w:style>
  <w:style w:type="paragraph" w:styleId="a3">
    <w:name w:val="caption"/>
    <w:basedOn w:val="a"/>
    <w:next w:val="a"/>
    <w:uiPriority w:val="99"/>
    <w:qFormat/>
    <w:rsid w:val="00DD4F16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DD4F16"/>
    <w:pPr>
      <w:spacing w:line="240" w:lineRule="auto"/>
      <w:ind w:firstLine="0"/>
    </w:pPr>
    <w:rPr>
      <w:rFonts w:ascii="Cambria" w:hAnsi="Cambria"/>
      <w:b/>
      <w:bCs/>
      <w:i/>
      <w:iCs/>
      <w:spacing w:val="10"/>
      <w:sz w:val="60"/>
      <w:szCs w:val="60"/>
    </w:rPr>
  </w:style>
  <w:style w:type="character" w:customStyle="1" w:styleId="a5">
    <w:name w:val="Заголовок Знак"/>
    <w:link w:val="a4"/>
    <w:uiPriority w:val="99"/>
    <w:locked/>
    <w:rsid w:val="00DD4F16"/>
    <w:rPr>
      <w:rFonts w:ascii="Cambria" w:hAnsi="Cambria" w:cs="Times New Roman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99"/>
    <w:qFormat/>
    <w:rsid w:val="00DD4F16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DD4F16"/>
    <w:rPr>
      <w:rFonts w:cs="Times New Roman"/>
      <w:i/>
      <w:iCs/>
      <w:color w:val="808080"/>
      <w:spacing w:val="10"/>
      <w:sz w:val="24"/>
      <w:szCs w:val="24"/>
    </w:rPr>
  </w:style>
  <w:style w:type="character" w:styleId="a8">
    <w:name w:val="Strong"/>
    <w:uiPriority w:val="99"/>
    <w:qFormat/>
    <w:rsid w:val="00DD4F16"/>
    <w:rPr>
      <w:rFonts w:cs="Times New Roman"/>
      <w:b/>
      <w:bCs/>
      <w:spacing w:val="0"/>
    </w:rPr>
  </w:style>
  <w:style w:type="character" w:styleId="a9">
    <w:name w:val="Emphasis"/>
    <w:uiPriority w:val="99"/>
    <w:qFormat/>
    <w:rsid w:val="00DD4F16"/>
    <w:rPr>
      <w:rFonts w:cs="Times New Roman"/>
      <w:b/>
      <w:i/>
      <w:color w:val="auto"/>
    </w:rPr>
  </w:style>
  <w:style w:type="paragraph" w:styleId="aa">
    <w:name w:val="No Spacing"/>
    <w:basedOn w:val="a"/>
    <w:uiPriority w:val="99"/>
    <w:qFormat/>
    <w:rsid w:val="00DD4F16"/>
    <w:pPr>
      <w:spacing w:after="0" w:line="240" w:lineRule="auto"/>
      <w:ind w:firstLine="0"/>
    </w:pPr>
  </w:style>
  <w:style w:type="paragraph" w:styleId="ab">
    <w:name w:val="List Paragraph"/>
    <w:basedOn w:val="a"/>
    <w:uiPriority w:val="99"/>
    <w:qFormat/>
    <w:rsid w:val="00DD4F16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DD4F16"/>
    <w:rPr>
      <w:color w:val="5A5A5A"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DD4F16"/>
    <w:rPr>
      <w:rFonts w:ascii="Calibri" w:cs="Times New Roman"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DD4F16"/>
    <w:pPr>
      <w:spacing w:before="320" w:after="480" w:line="240" w:lineRule="auto"/>
      <w:ind w:left="720" w:right="720" w:firstLine="0"/>
      <w:jc w:val="center"/>
    </w:pPr>
    <w:rPr>
      <w:rFonts w:ascii="Cambria" w:hAnsi="Cambria"/>
      <w:i/>
      <w:iCs/>
      <w:sz w:val="20"/>
      <w:szCs w:val="20"/>
    </w:rPr>
  </w:style>
  <w:style w:type="character" w:customStyle="1" w:styleId="ad">
    <w:name w:val="Выделенная цитата Знак"/>
    <w:link w:val="ac"/>
    <w:uiPriority w:val="99"/>
    <w:locked/>
    <w:rsid w:val="00DD4F16"/>
    <w:rPr>
      <w:rFonts w:ascii="Cambria" w:hAnsi="Cambria" w:cs="Times New Roman"/>
      <w:i/>
      <w:iCs/>
      <w:sz w:val="20"/>
      <w:szCs w:val="20"/>
    </w:rPr>
  </w:style>
  <w:style w:type="character" w:styleId="ae">
    <w:name w:val="Subtle Emphasis"/>
    <w:uiPriority w:val="99"/>
    <w:qFormat/>
    <w:rsid w:val="00DD4F16"/>
    <w:rPr>
      <w:rFonts w:cs="Times New Roman"/>
      <w:i/>
      <w:color w:val="5A5A5A"/>
    </w:rPr>
  </w:style>
  <w:style w:type="character" w:styleId="af">
    <w:name w:val="Intense Emphasis"/>
    <w:uiPriority w:val="99"/>
    <w:qFormat/>
    <w:rsid w:val="00DD4F16"/>
    <w:rPr>
      <w:rFonts w:cs="Times New Roman"/>
      <w:b/>
      <w:i/>
      <w:color w:val="auto"/>
      <w:u w:val="single"/>
    </w:rPr>
  </w:style>
  <w:style w:type="character" w:styleId="af0">
    <w:name w:val="Subtle Reference"/>
    <w:uiPriority w:val="99"/>
    <w:qFormat/>
    <w:rsid w:val="00DD4F16"/>
    <w:rPr>
      <w:rFonts w:cs="Times New Roman"/>
      <w:smallCaps/>
    </w:rPr>
  </w:style>
  <w:style w:type="character" w:styleId="af1">
    <w:name w:val="Intense Reference"/>
    <w:uiPriority w:val="99"/>
    <w:qFormat/>
    <w:rsid w:val="00DD4F16"/>
    <w:rPr>
      <w:rFonts w:cs="Times New Roman"/>
      <w:b/>
      <w:smallCaps/>
      <w:color w:val="auto"/>
    </w:rPr>
  </w:style>
  <w:style w:type="character" w:styleId="af2">
    <w:name w:val="Book Title"/>
    <w:uiPriority w:val="99"/>
    <w:qFormat/>
    <w:rsid w:val="00DD4F16"/>
    <w:rPr>
      <w:rFonts w:ascii="Cambria" w:hAnsi="Cambria" w:cs="Times New Roman"/>
      <w:b/>
      <w:smallCaps/>
      <w:color w:val="auto"/>
      <w:u w:val="single"/>
    </w:rPr>
  </w:style>
  <w:style w:type="paragraph" w:styleId="af3">
    <w:name w:val="TOC Heading"/>
    <w:basedOn w:val="1"/>
    <w:next w:val="a"/>
    <w:uiPriority w:val="99"/>
    <w:qFormat/>
    <w:rsid w:val="00DD4F16"/>
    <w:pPr>
      <w:outlineLvl w:val="9"/>
    </w:pPr>
  </w:style>
  <w:style w:type="table" w:styleId="af4">
    <w:name w:val="Table Grid"/>
    <w:basedOn w:val="a1"/>
    <w:uiPriority w:val="99"/>
    <w:rsid w:val="00C41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locked/>
    <w:rsid w:val="009E670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link w:val="af5"/>
    <w:uiPriority w:val="99"/>
    <w:rsid w:val="009E670B"/>
    <w:rPr>
      <w:lang w:val="en-US" w:eastAsia="en-US"/>
    </w:rPr>
  </w:style>
  <w:style w:type="paragraph" w:styleId="af7">
    <w:name w:val="footer"/>
    <w:basedOn w:val="a"/>
    <w:link w:val="af8"/>
    <w:uiPriority w:val="99"/>
    <w:unhideWhenUsed/>
    <w:locked/>
    <w:rsid w:val="009E670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link w:val="af7"/>
    <w:uiPriority w:val="99"/>
    <w:rsid w:val="009E670B"/>
    <w:rPr>
      <w:lang w:val="en-US" w:eastAsia="en-US"/>
    </w:rPr>
  </w:style>
  <w:style w:type="paragraph" w:styleId="af9">
    <w:name w:val="Balloon Text"/>
    <w:basedOn w:val="a"/>
    <w:link w:val="afa"/>
    <w:uiPriority w:val="99"/>
    <w:semiHidden/>
    <w:unhideWhenUsed/>
    <w:locked/>
    <w:rsid w:val="009E670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rsid w:val="009E670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uzer</cp:lastModifiedBy>
  <cp:revision>33</cp:revision>
  <cp:lastPrinted>2016-09-04T10:17:00Z</cp:lastPrinted>
  <dcterms:created xsi:type="dcterms:W3CDTF">2012-08-16T18:40:00Z</dcterms:created>
  <dcterms:modified xsi:type="dcterms:W3CDTF">2020-08-27T06:14:00Z</dcterms:modified>
</cp:coreProperties>
</file>